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144D" w14:textId="24C5D020" w:rsidR="0075599B" w:rsidRDefault="004D6A8B">
      <w:r w:rsidRPr="004D6A8B">
        <w:rPr>
          <w:b/>
          <w:bCs/>
        </w:rPr>
        <w:t>Job Title:</w:t>
      </w:r>
      <w:r>
        <w:t xml:space="preserve"> HCBS Program Coordinator</w:t>
      </w:r>
    </w:p>
    <w:p w14:paraId="26CF3FF5" w14:textId="434C7E6B" w:rsidR="004D6A8B" w:rsidRDefault="004D6A8B">
      <w:pPr>
        <w:rPr>
          <w:rFonts w:cstheme="minorHAnsi"/>
          <w:color w:val="000000" w:themeColor="text1"/>
        </w:rPr>
      </w:pPr>
      <w:r w:rsidRPr="004D6A8B">
        <w:rPr>
          <w:b/>
          <w:bCs/>
        </w:rPr>
        <w:t>Location</w:t>
      </w:r>
      <w:r>
        <w:t xml:space="preserve">: </w:t>
      </w:r>
      <w:r w:rsidRPr="004D6A8B">
        <w:rPr>
          <w:rFonts w:cstheme="minorHAnsi"/>
          <w:color w:val="000000" w:themeColor="text1"/>
        </w:rPr>
        <w:t>16140 N Arrowhead Fountains Ctr. Dr. Suite 107 Peoria, AZ 85382</w:t>
      </w:r>
    </w:p>
    <w:p w14:paraId="42A35980" w14:textId="3ABAE9FE" w:rsidR="004D6A8B" w:rsidRDefault="004D6A8B">
      <w:pPr>
        <w:rPr>
          <w:rFonts w:cstheme="minorHAnsi"/>
          <w:color w:val="000000" w:themeColor="text1"/>
        </w:rPr>
      </w:pPr>
      <w:r w:rsidRPr="004D6A8B">
        <w:rPr>
          <w:rFonts w:cstheme="minorHAnsi"/>
          <w:b/>
          <w:bCs/>
          <w:color w:val="000000" w:themeColor="text1"/>
        </w:rPr>
        <w:t>Position Type</w:t>
      </w:r>
      <w:r>
        <w:rPr>
          <w:rFonts w:cstheme="minorHAnsi"/>
          <w:color w:val="000000" w:themeColor="text1"/>
        </w:rPr>
        <w:t>: Full-time, Salaried</w:t>
      </w:r>
    </w:p>
    <w:p w14:paraId="13439F2C" w14:textId="77777777" w:rsidR="004D6A8B" w:rsidRPr="004D6A8B" w:rsidRDefault="004D6A8B">
      <w:pPr>
        <w:rPr>
          <w:rFonts w:cstheme="minorHAnsi"/>
          <w:b/>
          <w:bCs/>
          <w:color w:val="000000" w:themeColor="text1"/>
        </w:rPr>
      </w:pPr>
      <w:r w:rsidRPr="004D6A8B">
        <w:rPr>
          <w:rFonts w:cstheme="minorHAnsi"/>
          <w:b/>
          <w:bCs/>
          <w:color w:val="000000" w:themeColor="text1"/>
        </w:rPr>
        <w:t xml:space="preserve">About Us: </w:t>
      </w:r>
    </w:p>
    <w:p w14:paraId="7EB2EA74" w14:textId="227C3D2D" w:rsidR="004D6A8B" w:rsidRDefault="004D6A8B">
      <w:pPr>
        <w:rPr>
          <w:rStyle w:val="wixui-rich-texttext"/>
          <w:rFonts w:cstheme="minorHAnsi"/>
          <w:color w:val="000000" w:themeColor="text1"/>
          <w:bdr w:val="none" w:sz="0" w:space="0" w:color="auto" w:frame="1"/>
        </w:rPr>
      </w:pPr>
      <w:r w:rsidRPr="004D6A8B">
        <w:rPr>
          <w:rStyle w:val="wixui-rich-texttext"/>
          <w:rFonts w:cstheme="minorHAnsi"/>
          <w:color w:val="000000" w:themeColor="text1"/>
          <w:bdr w:val="none" w:sz="0" w:space="0" w:color="auto" w:frame="1"/>
        </w:rPr>
        <w:t>Fostering Hope LLC has been offering support services to individuals with special needs since 2007. </w:t>
      </w:r>
      <w:r w:rsidRPr="004D6A8B">
        <w:rPr>
          <w:rFonts w:cstheme="minorHAnsi"/>
          <w:color w:val="000000" w:themeColor="text1"/>
        </w:rPr>
        <w:t>Our mission is to provide a safe, supportive, and holistic approach to teaching individuals how to increase their independence</w:t>
      </w:r>
      <w:r w:rsidRPr="004D6A8B">
        <w:rPr>
          <w:rStyle w:val="wixui-rich-texttext"/>
          <w:rFonts w:cstheme="minorHAnsi"/>
          <w:color w:val="000000" w:themeColor="text1"/>
          <w:bdr w:val="none" w:sz="0" w:space="0" w:color="auto" w:frame="1"/>
        </w:rPr>
        <w:t>. We do this in multiple AZ DES-DDD licensed certified settings such as our: Developmental Foster Homes, Adult Day Program, Group Supported Employment, as well as Home and Community Based Services.</w:t>
      </w:r>
    </w:p>
    <w:p w14:paraId="7D97E132" w14:textId="3A51F0A3" w:rsidR="004D6A8B" w:rsidRPr="004D6A8B" w:rsidRDefault="004D6A8B">
      <w:pPr>
        <w:rPr>
          <w:rFonts w:cstheme="minorHAnsi"/>
          <w:b/>
          <w:bCs/>
          <w:color w:val="000000" w:themeColor="text1"/>
        </w:rPr>
      </w:pPr>
      <w:r w:rsidRPr="004D6A8B">
        <w:rPr>
          <w:rFonts w:cstheme="minorHAnsi"/>
          <w:b/>
          <w:bCs/>
          <w:color w:val="000000" w:themeColor="text1"/>
        </w:rPr>
        <w:t>Job Description:</w:t>
      </w:r>
    </w:p>
    <w:p w14:paraId="570298C5" w14:textId="5203A255" w:rsidR="004D6A8B" w:rsidRPr="004D6A8B" w:rsidRDefault="004D6A8B">
      <w:pPr>
        <w:rPr>
          <w:rFonts w:cstheme="minorHAnsi"/>
          <w:color w:val="000000" w:themeColor="text1"/>
        </w:rPr>
      </w:pPr>
      <w:r>
        <w:rPr>
          <w:rFonts w:cstheme="minorHAnsi"/>
          <w:color w:val="000000" w:themeColor="text1"/>
        </w:rPr>
        <w:t>Our Home and Community-Based services (HCBS) program is experiencing significant growth necessitating the appointment of a dedicated coordinator. We are actively seeking a dynamic individual to join our administrative team in the pivotal role of HCBS program coordinator.</w:t>
      </w:r>
    </w:p>
    <w:p w14:paraId="56F54D90" w14:textId="7BC33766" w:rsidR="004D6A8B" w:rsidRPr="004D6A8B" w:rsidRDefault="004D6A8B">
      <w:pPr>
        <w:rPr>
          <w:b/>
          <w:bCs/>
        </w:rPr>
      </w:pPr>
      <w:r w:rsidRPr="004D6A8B">
        <w:rPr>
          <w:b/>
          <w:bCs/>
        </w:rPr>
        <w:t>Responsibilities:</w:t>
      </w:r>
    </w:p>
    <w:p w14:paraId="7D3C7C79" w14:textId="3342DF1D" w:rsidR="004D6A8B" w:rsidRPr="004D6A8B" w:rsidRDefault="004D6A8B" w:rsidP="006D3B07">
      <w:pPr>
        <w:pStyle w:val="NoSpacing"/>
        <w:numPr>
          <w:ilvl w:val="0"/>
          <w:numId w:val="9"/>
        </w:numPr>
      </w:pPr>
      <w:r w:rsidRPr="004D6A8B">
        <w:t>Provide daily supervisory management and leadership for the HCBS program.</w:t>
      </w:r>
    </w:p>
    <w:p w14:paraId="7880C85E" w14:textId="2AA2F58B" w:rsidR="004D6A8B" w:rsidRPr="004D6A8B" w:rsidRDefault="004D6A8B" w:rsidP="006D3B07">
      <w:pPr>
        <w:pStyle w:val="NoSpacing"/>
        <w:numPr>
          <w:ilvl w:val="0"/>
          <w:numId w:val="9"/>
        </w:numPr>
      </w:pPr>
      <w:r w:rsidRPr="004D6A8B">
        <w:t>Ensure seamless execution of day-to-day operations, addressing and promptly resolving any concerns.</w:t>
      </w:r>
    </w:p>
    <w:p w14:paraId="0700AA52" w14:textId="69FA86A5" w:rsidR="004D6A8B" w:rsidRDefault="004D6A8B" w:rsidP="006D3B07">
      <w:pPr>
        <w:pStyle w:val="NoSpacing"/>
        <w:numPr>
          <w:ilvl w:val="0"/>
          <w:numId w:val="9"/>
        </w:numPr>
      </w:pPr>
      <w:r w:rsidRPr="004D6A8B">
        <w:t>Efficiently managing a caseload of HCBS members and providers.</w:t>
      </w:r>
    </w:p>
    <w:p w14:paraId="51D976A0" w14:textId="77777777" w:rsidR="006D3B07" w:rsidRPr="00D230EB" w:rsidRDefault="006D3B07" w:rsidP="006D3B07">
      <w:pPr>
        <w:pStyle w:val="NoSpacing"/>
        <w:numPr>
          <w:ilvl w:val="0"/>
          <w:numId w:val="9"/>
        </w:numPr>
        <w:rPr>
          <w:rFonts w:eastAsia="Arial"/>
          <w:color w:val="000000"/>
        </w:rPr>
      </w:pPr>
      <w:r w:rsidRPr="00D230EB">
        <w:rPr>
          <w:rFonts w:eastAsia="Arial"/>
          <w:color w:val="000000"/>
        </w:rPr>
        <w:t>Checking both the HCBS and Vendor calls email accounts and responding to emails from each.</w:t>
      </w:r>
    </w:p>
    <w:p w14:paraId="1EA8C1FE" w14:textId="77777777" w:rsidR="006D3B07" w:rsidRPr="00D230EB" w:rsidRDefault="006D3B07" w:rsidP="006D3B07">
      <w:pPr>
        <w:pStyle w:val="NoSpacing"/>
        <w:numPr>
          <w:ilvl w:val="0"/>
          <w:numId w:val="9"/>
        </w:numPr>
        <w:rPr>
          <w:rFonts w:eastAsia="Arial"/>
          <w:color w:val="000000"/>
        </w:rPr>
      </w:pPr>
      <w:r w:rsidRPr="00D230EB">
        <w:rPr>
          <w:rFonts w:eastAsia="Arial"/>
          <w:color w:val="000000"/>
        </w:rPr>
        <w:t>Advocating and educating your families, being a community resource and support to them.</w:t>
      </w:r>
    </w:p>
    <w:p w14:paraId="4B26EAB7" w14:textId="77777777" w:rsidR="006D3B07" w:rsidRPr="00D230EB" w:rsidRDefault="006D3B07" w:rsidP="006D3B07">
      <w:pPr>
        <w:pStyle w:val="NoSpacing"/>
        <w:numPr>
          <w:ilvl w:val="0"/>
          <w:numId w:val="9"/>
        </w:numPr>
        <w:rPr>
          <w:b/>
          <w:bCs/>
        </w:rPr>
      </w:pPr>
      <w:r w:rsidRPr="00D230EB">
        <w:rPr>
          <w:rFonts w:eastAsia="Arial"/>
          <w:color w:val="262626"/>
        </w:rPr>
        <w:t>Responsible for the recruitment of providers into the agency.</w:t>
      </w:r>
    </w:p>
    <w:p w14:paraId="2F074639" w14:textId="77777777" w:rsidR="006D3B07" w:rsidRPr="00D230EB" w:rsidRDefault="006D3B07" w:rsidP="006D3B07">
      <w:pPr>
        <w:pStyle w:val="NoSpacing"/>
        <w:numPr>
          <w:ilvl w:val="0"/>
          <w:numId w:val="9"/>
        </w:numPr>
        <w:rPr>
          <w:rFonts w:eastAsia="Arial"/>
          <w:color w:val="000000"/>
        </w:rPr>
      </w:pPr>
      <w:r w:rsidRPr="00D230EB">
        <w:rPr>
          <w:rFonts w:eastAsia="Arial"/>
          <w:color w:val="000000"/>
        </w:rPr>
        <w:t>Perform required home visits and maintain documentation in a standardized file format for both provider and member files. </w:t>
      </w:r>
    </w:p>
    <w:p w14:paraId="451DC715" w14:textId="77777777" w:rsidR="006D3B07" w:rsidRPr="00D230EB" w:rsidRDefault="006D3B07" w:rsidP="006D3B07">
      <w:pPr>
        <w:pStyle w:val="NoSpacing"/>
        <w:numPr>
          <w:ilvl w:val="0"/>
          <w:numId w:val="9"/>
        </w:numPr>
        <w:rPr>
          <w:rFonts w:eastAsia="Arial"/>
          <w:color w:val="000000"/>
        </w:rPr>
      </w:pPr>
      <w:r w:rsidRPr="00D230EB">
        <w:rPr>
          <w:rFonts w:eastAsia="Arial"/>
          <w:color w:val="262626"/>
        </w:rPr>
        <w:t>Have a working knowledge and understanding of the Habilitation, Respite and Attendant Care Service Specifications.</w:t>
      </w:r>
    </w:p>
    <w:p w14:paraId="226B4A52" w14:textId="77777777" w:rsidR="006D3B07" w:rsidRPr="00D230EB" w:rsidRDefault="006D3B07" w:rsidP="006D3B07">
      <w:pPr>
        <w:pStyle w:val="NoSpacing"/>
        <w:numPr>
          <w:ilvl w:val="0"/>
          <w:numId w:val="9"/>
        </w:numPr>
        <w:rPr>
          <w:rFonts w:eastAsia="Arial"/>
          <w:color w:val="000000"/>
        </w:rPr>
      </w:pPr>
      <w:r w:rsidRPr="00D230EB">
        <w:rPr>
          <w:rFonts w:eastAsia="Arial"/>
          <w:color w:val="262626"/>
        </w:rPr>
        <w:t>Review all placement profiles and initiate contact with applicable parties to make an appropriate match for the member with one of our HCBS providers.</w:t>
      </w:r>
    </w:p>
    <w:p w14:paraId="090EEF87" w14:textId="77777777" w:rsidR="006D3B07" w:rsidRPr="00D230EB" w:rsidRDefault="006D3B07" w:rsidP="006D3B07">
      <w:pPr>
        <w:pStyle w:val="NoSpacing"/>
        <w:numPr>
          <w:ilvl w:val="0"/>
          <w:numId w:val="9"/>
        </w:numPr>
        <w:rPr>
          <w:rFonts w:eastAsia="Arial"/>
          <w:color w:val="000000"/>
        </w:rPr>
      </w:pPr>
      <w:r w:rsidRPr="00D230EB">
        <w:rPr>
          <w:rFonts w:eastAsia="Arial"/>
          <w:color w:val="262626"/>
        </w:rPr>
        <w:t>Ensure that all authorizations are received in an appropriate amount of time of the placement being made and contact has been made with the support coordinator for the appropriate site code, while ensuring prompt resolution of billing denials.</w:t>
      </w:r>
    </w:p>
    <w:p w14:paraId="7350ECD2" w14:textId="156EE4FB" w:rsidR="006D3B07" w:rsidRPr="00640E5C" w:rsidRDefault="006D3B07" w:rsidP="00640E5C">
      <w:pPr>
        <w:pStyle w:val="ListParagraph"/>
        <w:numPr>
          <w:ilvl w:val="0"/>
          <w:numId w:val="9"/>
        </w:numPr>
      </w:pPr>
      <w:r w:rsidRPr="00D230EB">
        <w:t xml:space="preserve">Perform other duties as </w:t>
      </w:r>
      <w:r w:rsidRPr="00D230EB">
        <w:t>assigned.</w:t>
      </w:r>
    </w:p>
    <w:p w14:paraId="189A92BF" w14:textId="321BE5F0" w:rsidR="004D6A8B" w:rsidRPr="004D6A8B" w:rsidRDefault="004D6A8B" w:rsidP="00640E5C">
      <w:pPr>
        <w:rPr>
          <w:rFonts w:cstheme="minorHAnsi"/>
          <w:b/>
          <w:bCs/>
        </w:rPr>
      </w:pPr>
      <w:r w:rsidRPr="004D6A8B">
        <w:rPr>
          <w:rFonts w:cstheme="minorHAnsi"/>
          <w:b/>
          <w:bCs/>
        </w:rPr>
        <w:t xml:space="preserve">Qualifications: </w:t>
      </w:r>
    </w:p>
    <w:p w14:paraId="31173F14" w14:textId="77777777" w:rsidR="004D6A8B" w:rsidRPr="004D6A8B" w:rsidRDefault="004D6A8B" w:rsidP="004D6A8B">
      <w:pPr>
        <w:pStyle w:val="ListParagraph"/>
        <w:numPr>
          <w:ilvl w:val="0"/>
          <w:numId w:val="3"/>
        </w:numPr>
        <w:rPr>
          <w:rFonts w:eastAsia="Arial" w:cstheme="minorHAnsi"/>
          <w:color w:val="222222"/>
          <w:highlight w:val="white"/>
        </w:rPr>
      </w:pPr>
      <w:r w:rsidRPr="004D6A8B">
        <w:rPr>
          <w:rFonts w:eastAsia="Arial" w:cstheme="minorHAnsi"/>
          <w:color w:val="222222"/>
          <w:highlight w:val="white"/>
        </w:rPr>
        <w:t>Possess a valid Arizona Driver's License</w:t>
      </w:r>
    </w:p>
    <w:p w14:paraId="63DBA147" w14:textId="17CA0AC0" w:rsidR="004D6A8B" w:rsidRPr="004D6A8B" w:rsidRDefault="004D6A8B" w:rsidP="004D6A8B">
      <w:pPr>
        <w:pStyle w:val="ListParagraph"/>
        <w:numPr>
          <w:ilvl w:val="0"/>
          <w:numId w:val="2"/>
        </w:numPr>
        <w:rPr>
          <w:rFonts w:eastAsia="Arial" w:cstheme="minorHAnsi"/>
          <w:color w:val="222222"/>
          <w:highlight w:val="white"/>
        </w:rPr>
      </w:pPr>
      <w:r w:rsidRPr="004D6A8B">
        <w:rPr>
          <w:rFonts w:eastAsia="Arial" w:cstheme="minorHAnsi"/>
          <w:color w:val="222222"/>
          <w:highlight w:val="white"/>
        </w:rPr>
        <w:t>Clean 39</w:t>
      </w:r>
      <w:r w:rsidRPr="004D6A8B">
        <w:rPr>
          <w:rFonts w:eastAsia="Arial" w:cstheme="minorHAnsi"/>
          <w:color w:val="222222"/>
          <w:highlight w:val="white"/>
        </w:rPr>
        <w:t>-</w:t>
      </w:r>
      <w:r w:rsidRPr="004D6A8B">
        <w:rPr>
          <w:rFonts w:eastAsia="Arial" w:cstheme="minorHAnsi"/>
          <w:color w:val="222222"/>
          <w:highlight w:val="white"/>
        </w:rPr>
        <w:t xml:space="preserve">month driving </w:t>
      </w:r>
      <w:r w:rsidRPr="004D6A8B">
        <w:rPr>
          <w:rFonts w:eastAsia="Arial" w:cstheme="minorHAnsi"/>
          <w:color w:val="222222"/>
          <w:highlight w:val="white"/>
        </w:rPr>
        <w:t>record.</w:t>
      </w:r>
      <w:r w:rsidRPr="004D6A8B">
        <w:rPr>
          <w:rFonts w:eastAsia="Arial" w:cstheme="minorHAnsi"/>
          <w:color w:val="222222"/>
          <w:highlight w:val="white"/>
        </w:rPr>
        <w:t xml:space="preserve"> </w:t>
      </w:r>
    </w:p>
    <w:p w14:paraId="7BC717C7" w14:textId="5F5DEE3C" w:rsidR="004D6A8B" w:rsidRPr="004D6A8B" w:rsidRDefault="004D6A8B" w:rsidP="004D6A8B">
      <w:pPr>
        <w:pStyle w:val="ListParagraph"/>
        <w:numPr>
          <w:ilvl w:val="0"/>
          <w:numId w:val="2"/>
        </w:numPr>
        <w:rPr>
          <w:rFonts w:eastAsia="Arial" w:cstheme="minorHAnsi"/>
          <w:color w:val="222222"/>
          <w:highlight w:val="white"/>
        </w:rPr>
      </w:pPr>
      <w:r w:rsidRPr="004D6A8B">
        <w:rPr>
          <w:rFonts w:eastAsia="Arial" w:cstheme="minorHAnsi"/>
          <w:color w:val="222222"/>
          <w:highlight w:val="white"/>
        </w:rPr>
        <w:t>Possess/be able to obtain an Arizona Level One Fingerprint Clearance Card</w:t>
      </w:r>
    </w:p>
    <w:p w14:paraId="1FE81838" w14:textId="0C46EB5E" w:rsidR="004D6A8B" w:rsidRPr="004D6A8B" w:rsidRDefault="004D6A8B" w:rsidP="004D6A8B">
      <w:pPr>
        <w:pStyle w:val="ListParagraph"/>
        <w:numPr>
          <w:ilvl w:val="0"/>
          <w:numId w:val="2"/>
        </w:numPr>
        <w:rPr>
          <w:rFonts w:eastAsia="Arial" w:cstheme="minorHAnsi"/>
          <w:color w:val="222222"/>
          <w:highlight w:val="white"/>
        </w:rPr>
      </w:pPr>
      <w:r w:rsidRPr="004D6A8B">
        <w:rPr>
          <w:rFonts w:eastAsia="Arial" w:cstheme="minorHAnsi"/>
          <w:color w:val="222222"/>
          <w:highlight w:val="white"/>
        </w:rPr>
        <w:t xml:space="preserve">Article 9 Training </w:t>
      </w:r>
    </w:p>
    <w:p w14:paraId="5E949DEF" w14:textId="77777777" w:rsidR="004D6A8B" w:rsidRPr="004D6A8B" w:rsidRDefault="004D6A8B" w:rsidP="004D6A8B">
      <w:pPr>
        <w:pStyle w:val="ListParagraph"/>
        <w:numPr>
          <w:ilvl w:val="0"/>
          <w:numId w:val="2"/>
        </w:numPr>
        <w:rPr>
          <w:rFonts w:eastAsia="Arial" w:cstheme="minorHAnsi"/>
          <w:color w:val="222222"/>
          <w:highlight w:val="white"/>
        </w:rPr>
      </w:pPr>
      <w:r w:rsidRPr="004D6A8B">
        <w:rPr>
          <w:rFonts w:eastAsia="Arial" w:cstheme="minorHAnsi"/>
          <w:color w:val="222222"/>
          <w:highlight w:val="white"/>
        </w:rPr>
        <w:t xml:space="preserve">Certification in Adult/Child/Infant CPR and First Aid </w:t>
      </w:r>
    </w:p>
    <w:p w14:paraId="25F5D79D" w14:textId="3D9FC8BA" w:rsidR="004D6A8B" w:rsidRDefault="004D6A8B" w:rsidP="004D6A8B">
      <w:pPr>
        <w:pStyle w:val="ListParagraph"/>
        <w:numPr>
          <w:ilvl w:val="0"/>
          <w:numId w:val="2"/>
        </w:numPr>
        <w:rPr>
          <w:rFonts w:eastAsia="Arial" w:cstheme="minorHAnsi"/>
          <w:color w:val="222222"/>
          <w:highlight w:val="white"/>
        </w:rPr>
      </w:pPr>
      <w:r w:rsidRPr="004D6A8B">
        <w:rPr>
          <w:rFonts w:eastAsia="Arial" w:cstheme="minorHAnsi"/>
          <w:color w:val="222222"/>
          <w:highlight w:val="white"/>
        </w:rPr>
        <w:t xml:space="preserve">Complete a criminal history affidavit and receive clearance from the Department of Economic Security central registry/OIG/System for award </w:t>
      </w:r>
      <w:r w:rsidRPr="004D6A8B">
        <w:rPr>
          <w:rFonts w:eastAsia="Arial" w:cstheme="minorHAnsi"/>
          <w:color w:val="222222"/>
          <w:highlight w:val="white"/>
        </w:rPr>
        <w:t>management.</w:t>
      </w:r>
      <w:r w:rsidRPr="004D6A8B">
        <w:rPr>
          <w:rFonts w:eastAsia="Arial" w:cstheme="minorHAnsi"/>
          <w:color w:val="222222"/>
          <w:highlight w:val="white"/>
        </w:rPr>
        <w:t> </w:t>
      </w:r>
    </w:p>
    <w:p w14:paraId="2EB01335" w14:textId="302B81BC" w:rsidR="003636B2" w:rsidRPr="003636B2" w:rsidRDefault="003636B2" w:rsidP="004D6A8B">
      <w:pPr>
        <w:pStyle w:val="ListParagraph"/>
        <w:numPr>
          <w:ilvl w:val="0"/>
          <w:numId w:val="2"/>
        </w:numPr>
        <w:rPr>
          <w:rFonts w:eastAsia="Arial" w:cstheme="minorHAnsi"/>
          <w:color w:val="222222"/>
          <w:highlight w:val="white"/>
        </w:rPr>
      </w:pPr>
      <w:r w:rsidRPr="003636B2">
        <w:rPr>
          <w:rFonts w:cstheme="minorHAnsi"/>
          <w:color w:val="202124"/>
          <w:shd w:val="clear" w:color="auto" w:fill="FFFFFF"/>
        </w:rPr>
        <w:lastRenderedPageBreak/>
        <w:t xml:space="preserve">Ability to work flexible </w:t>
      </w:r>
      <w:r w:rsidRPr="003636B2">
        <w:rPr>
          <w:rFonts w:cstheme="minorHAnsi"/>
          <w:color w:val="202124"/>
          <w:shd w:val="clear" w:color="auto" w:fill="FFFFFF"/>
        </w:rPr>
        <w:t>hours.</w:t>
      </w:r>
    </w:p>
    <w:p w14:paraId="31C08D5E" w14:textId="1D136C13" w:rsidR="003636B2" w:rsidRPr="003636B2" w:rsidRDefault="003636B2" w:rsidP="004D6A8B">
      <w:pPr>
        <w:pStyle w:val="ListParagraph"/>
        <w:numPr>
          <w:ilvl w:val="0"/>
          <w:numId w:val="2"/>
        </w:numPr>
        <w:rPr>
          <w:rFonts w:eastAsia="Arial" w:cstheme="minorHAnsi"/>
          <w:color w:val="222222"/>
          <w:highlight w:val="white"/>
        </w:rPr>
      </w:pPr>
      <w:r>
        <w:rPr>
          <w:rFonts w:cstheme="minorHAnsi"/>
          <w:color w:val="202124"/>
          <w:shd w:val="clear" w:color="auto" w:fill="FFFFFF"/>
        </w:rPr>
        <w:t>Preferred</w:t>
      </w:r>
      <w:r w:rsidRPr="003636B2">
        <w:rPr>
          <w:rFonts w:cstheme="minorHAnsi"/>
          <w:color w:val="202124"/>
          <w:shd w:val="clear" w:color="auto" w:fill="FFFFFF"/>
        </w:rPr>
        <w:t xml:space="preserve"> bilingual, fluent in </w:t>
      </w:r>
      <w:r w:rsidRPr="003636B2">
        <w:rPr>
          <w:rFonts w:cstheme="minorHAnsi"/>
          <w:color w:val="202124"/>
          <w:shd w:val="clear" w:color="auto" w:fill="FFFFFF"/>
        </w:rPr>
        <w:t>Spanish,</w:t>
      </w:r>
      <w:r w:rsidRPr="003636B2">
        <w:rPr>
          <w:rFonts w:cstheme="minorHAnsi"/>
          <w:color w:val="202124"/>
          <w:shd w:val="clear" w:color="auto" w:fill="FFFFFF"/>
        </w:rPr>
        <w:t xml:space="preserve"> in both verbal and written communication </w:t>
      </w:r>
      <w:r w:rsidRPr="003636B2">
        <w:rPr>
          <w:rFonts w:cstheme="minorHAnsi"/>
          <w:color w:val="202124"/>
          <w:shd w:val="clear" w:color="auto" w:fill="FFFFFF"/>
        </w:rPr>
        <w:t>skills.</w:t>
      </w:r>
    </w:p>
    <w:p w14:paraId="6994D4CF" w14:textId="58A13BF3" w:rsidR="004D6A8B" w:rsidRPr="004D6A8B" w:rsidRDefault="0028036B" w:rsidP="004D6A8B">
      <w:pPr>
        <w:rPr>
          <w:rFonts w:cstheme="minorHAnsi"/>
          <w:b/>
          <w:bCs/>
        </w:rPr>
      </w:pPr>
      <w:r>
        <w:rPr>
          <w:rFonts w:cstheme="minorHAnsi"/>
          <w:b/>
          <w:bCs/>
        </w:rPr>
        <w:t>Position</w:t>
      </w:r>
      <w:r w:rsidR="004D6A8B" w:rsidRPr="004D6A8B">
        <w:rPr>
          <w:rFonts w:cstheme="minorHAnsi"/>
          <w:b/>
          <w:bCs/>
        </w:rPr>
        <w:t xml:space="preserve"> Requirements:</w:t>
      </w:r>
    </w:p>
    <w:p w14:paraId="7DCC4AC4" w14:textId="77777777" w:rsidR="004D6A8B" w:rsidRPr="004D6A8B" w:rsidRDefault="004D6A8B" w:rsidP="006D3B07">
      <w:pPr>
        <w:pStyle w:val="NoSpacing"/>
        <w:numPr>
          <w:ilvl w:val="0"/>
          <w:numId w:val="8"/>
        </w:numPr>
      </w:pPr>
      <w:r w:rsidRPr="004D6A8B">
        <w:t>Minimum High School Diploma or GED</w:t>
      </w:r>
    </w:p>
    <w:p w14:paraId="5283D7FF" w14:textId="2CFC0B40" w:rsidR="004D6A8B" w:rsidRPr="0028036B" w:rsidRDefault="004D6A8B" w:rsidP="006D3B07">
      <w:pPr>
        <w:pStyle w:val="NoSpacing"/>
        <w:numPr>
          <w:ilvl w:val="0"/>
          <w:numId w:val="8"/>
        </w:numPr>
        <w:rPr>
          <w:b/>
          <w:bCs/>
        </w:rPr>
      </w:pPr>
      <w:bookmarkStart w:id="0" w:name="_Hlk144292720"/>
      <w:r w:rsidRPr="004D6A8B">
        <w:t>Bachelor’s degree in related field preferred</w:t>
      </w:r>
      <w:bookmarkEnd w:id="0"/>
    </w:p>
    <w:p w14:paraId="746B4712" w14:textId="65F3EF27" w:rsidR="0028036B" w:rsidRPr="003636B2" w:rsidRDefault="003636B2" w:rsidP="006D3B07">
      <w:pPr>
        <w:pStyle w:val="NoSpacing"/>
        <w:numPr>
          <w:ilvl w:val="0"/>
          <w:numId w:val="8"/>
        </w:numPr>
        <w:rPr>
          <w:b/>
          <w:bCs/>
        </w:rPr>
      </w:pPr>
      <w:r w:rsidRPr="003636B2">
        <w:rPr>
          <w:color w:val="202124"/>
          <w:shd w:val="clear" w:color="auto" w:fill="FFFFFF"/>
        </w:rPr>
        <w:t>T</w:t>
      </w:r>
      <w:r w:rsidRPr="003636B2">
        <w:rPr>
          <w:color w:val="202124"/>
          <w:shd w:val="clear" w:color="auto" w:fill="FFFFFF"/>
        </w:rPr>
        <w:t xml:space="preserve">wo years' experience working with Adults and Children with disabilities population; this can be demonstrated through a combination </w:t>
      </w:r>
      <w:r w:rsidRPr="003636B2">
        <w:rPr>
          <w:color w:val="202124"/>
          <w:shd w:val="clear" w:color="auto" w:fill="FFFFFF"/>
        </w:rPr>
        <w:t>of</w:t>
      </w:r>
      <w:r w:rsidRPr="003636B2">
        <w:rPr>
          <w:color w:val="202124"/>
          <w:shd w:val="clear" w:color="auto" w:fill="FFFFFF"/>
        </w:rPr>
        <w:t xml:space="preserve"> education, experience and/or training.</w:t>
      </w:r>
    </w:p>
    <w:p w14:paraId="42B204D5" w14:textId="77777777" w:rsidR="003636B2" w:rsidRDefault="003636B2" w:rsidP="006D3B07">
      <w:pPr>
        <w:pStyle w:val="NoSpacing"/>
        <w:numPr>
          <w:ilvl w:val="0"/>
          <w:numId w:val="8"/>
        </w:numPr>
      </w:pPr>
      <w:r w:rsidRPr="004D6A8B">
        <w:t>A minimum of two years of current experience in DDD program management.</w:t>
      </w:r>
    </w:p>
    <w:p w14:paraId="6D504062" w14:textId="38998C81" w:rsidR="006D3B07" w:rsidRPr="00640E5C" w:rsidRDefault="006D3B07" w:rsidP="004D6A8B">
      <w:pPr>
        <w:pStyle w:val="NoSpacing"/>
        <w:numPr>
          <w:ilvl w:val="0"/>
          <w:numId w:val="8"/>
        </w:numPr>
        <w:rPr>
          <w:color w:val="000000"/>
        </w:rPr>
      </w:pPr>
      <w:r w:rsidRPr="00D230EB">
        <w:rPr>
          <w:color w:val="000000"/>
        </w:rPr>
        <w:t>Must have a high level of understanding of DDD policies and program specifications.</w:t>
      </w:r>
    </w:p>
    <w:p w14:paraId="73329126" w14:textId="7D3D69AF" w:rsidR="00D230EB" w:rsidRDefault="00D230EB" w:rsidP="004D6A8B">
      <w:pPr>
        <w:rPr>
          <w:rFonts w:cstheme="minorHAnsi"/>
          <w:b/>
          <w:bCs/>
        </w:rPr>
      </w:pPr>
      <w:r>
        <w:rPr>
          <w:rFonts w:cstheme="minorHAnsi"/>
          <w:b/>
          <w:bCs/>
        </w:rPr>
        <w:t>Benefits:</w:t>
      </w:r>
    </w:p>
    <w:p w14:paraId="2A1847E5" w14:textId="4EB2CFE5" w:rsidR="00D230EB" w:rsidRDefault="00D230EB" w:rsidP="00D230EB">
      <w:pPr>
        <w:pStyle w:val="ListParagraph"/>
        <w:numPr>
          <w:ilvl w:val="0"/>
          <w:numId w:val="7"/>
        </w:numPr>
        <w:jc w:val="both"/>
        <w:rPr>
          <w:rFonts w:cstheme="minorHAnsi"/>
        </w:rPr>
      </w:pPr>
      <w:r w:rsidRPr="00D230EB">
        <w:rPr>
          <w:rFonts w:cstheme="minorHAnsi"/>
        </w:rPr>
        <w:t>401k</w:t>
      </w:r>
    </w:p>
    <w:p w14:paraId="38689A7C" w14:textId="573714A4" w:rsidR="00D230EB" w:rsidRDefault="00D230EB" w:rsidP="00D230EB">
      <w:pPr>
        <w:pStyle w:val="ListParagraph"/>
        <w:numPr>
          <w:ilvl w:val="0"/>
          <w:numId w:val="7"/>
        </w:numPr>
        <w:jc w:val="both"/>
        <w:rPr>
          <w:rFonts w:cstheme="minorHAnsi"/>
        </w:rPr>
      </w:pPr>
      <w:r>
        <w:rPr>
          <w:rFonts w:cstheme="minorHAnsi"/>
        </w:rPr>
        <w:t>Dental insurance</w:t>
      </w:r>
    </w:p>
    <w:p w14:paraId="62301B21" w14:textId="4E4C82C8" w:rsidR="00D230EB" w:rsidRDefault="00D230EB" w:rsidP="00D230EB">
      <w:pPr>
        <w:pStyle w:val="ListParagraph"/>
        <w:numPr>
          <w:ilvl w:val="0"/>
          <w:numId w:val="7"/>
        </w:numPr>
        <w:jc w:val="both"/>
        <w:rPr>
          <w:rFonts w:cstheme="minorHAnsi"/>
        </w:rPr>
      </w:pPr>
      <w:r>
        <w:rPr>
          <w:rFonts w:cstheme="minorHAnsi"/>
        </w:rPr>
        <w:t>Health insurance</w:t>
      </w:r>
    </w:p>
    <w:p w14:paraId="74E6090B" w14:textId="5120110A" w:rsidR="00D230EB" w:rsidRDefault="00D230EB" w:rsidP="00D230EB">
      <w:pPr>
        <w:pStyle w:val="ListParagraph"/>
        <w:numPr>
          <w:ilvl w:val="0"/>
          <w:numId w:val="7"/>
        </w:numPr>
        <w:jc w:val="both"/>
        <w:rPr>
          <w:rFonts w:cstheme="minorHAnsi"/>
        </w:rPr>
      </w:pPr>
      <w:r>
        <w:rPr>
          <w:rFonts w:cstheme="minorHAnsi"/>
        </w:rPr>
        <w:t>Vision insurance</w:t>
      </w:r>
    </w:p>
    <w:p w14:paraId="04D95A06" w14:textId="61478C15" w:rsidR="0028036B" w:rsidRDefault="0028036B" w:rsidP="00D230EB">
      <w:pPr>
        <w:jc w:val="both"/>
        <w:rPr>
          <w:rFonts w:cstheme="minorHAnsi"/>
          <w:b/>
          <w:bCs/>
        </w:rPr>
      </w:pPr>
      <w:r>
        <w:rPr>
          <w:rFonts w:cstheme="minorHAnsi"/>
          <w:b/>
          <w:bCs/>
        </w:rPr>
        <w:t xml:space="preserve">Shift availability: </w:t>
      </w:r>
      <w:r w:rsidRPr="0028036B">
        <w:rPr>
          <w:rFonts w:cstheme="minorHAnsi"/>
        </w:rPr>
        <w:t>Day shift</w:t>
      </w:r>
      <w:r>
        <w:rPr>
          <w:rFonts w:cstheme="minorHAnsi"/>
        </w:rPr>
        <w:t xml:space="preserve"> (Required)</w:t>
      </w:r>
    </w:p>
    <w:p w14:paraId="1754A94E" w14:textId="56A7F7C6" w:rsidR="00D230EB" w:rsidRDefault="00D230EB" w:rsidP="00D230EB">
      <w:pPr>
        <w:jc w:val="both"/>
        <w:rPr>
          <w:rFonts w:cstheme="minorHAnsi"/>
          <w:b/>
          <w:bCs/>
        </w:rPr>
      </w:pPr>
      <w:r>
        <w:rPr>
          <w:rFonts w:cstheme="minorHAnsi"/>
          <w:b/>
          <w:bCs/>
        </w:rPr>
        <w:t xml:space="preserve">Expected Hours:  </w:t>
      </w:r>
      <w:r w:rsidRPr="00D230EB">
        <w:rPr>
          <w:rFonts w:cstheme="minorHAnsi"/>
        </w:rPr>
        <w:t>40 hours per week.</w:t>
      </w:r>
      <w:r>
        <w:rPr>
          <w:rFonts w:cstheme="minorHAnsi"/>
          <w:b/>
          <w:bCs/>
        </w:rPr>
        <w:t xml:space="preserve"> </w:t>
      </w:r>
    </w:p>
    <w:p w14:paraId="3C6B3609" w14:textId="2A275CB2" w:rsidR="00D230EB" w:rsidRDefault="00D230EB" w:rsidP="00D230EB">
      <w:pPr>
        <w:jc w:val="both"/>
        <w:rPr>
          <w:rFonts w:cstheme="minorHAnsi"/>
          <w:b/>
          <w:bCs/>
        </w:rPr>
      </w:pPr>
      <w:r>
        <w:rPr>
          <w:rFonts w:cstheme="minorHAnsi"/>
          <w:b/>
          <w:bCs/>
        </w:rPr>
        <w:t xml:space="preserve">Ability to commute/relocate: </w:t>
      </w:r>
      <w:r w:rsidRPr="004D6A8B">
        <w:rPr>
          <w:rFonts w:cstheme="minorHAnsi"/>
          <w:color w:val="000000" w:themeColor="text1"/>
        </w:rPr>
        <w:t>16140 N Arrowhead Fountains Ctr. Dr. Suite 107 Peoria, AZ 85382</w:t>
      </w:r>
    </w:p>
    <w:p w14:paraId="1D992964" w14:textId="0CF4685F" w:rsidR="00D230EB" w:rsidRPr="00D230EB" w:rsidRDefault="00D230EB" w:rsidP="00D230EB">
      <w:pPr>
        <w:jc w:val="both"/>
        <w:rPr>
          <w:rFonts w:cstheme="minorHAnsi"/>
        </w:rPr>
      </w:pPr>
      <w:r w:rsidRPr="00D230EB">
        <w:rPr>
          <w:rFonts w:cstheme="minorHAnsi"/>
          <w:b/>
          <w:bCs/>
        </w:rPr>
        <w:t>Work Location:</w:t>
      </w:r>
      <w:r>
        <w:rPr>
          <w:rFonts w:cstheme="minorHAnsi"/>
        </w:rPr>
        <w:t xml:space="preserve"> In Person</w:t>
      </w:r>
    </w:p>
    <w:sectPr w:rsidR="00D230EB" w:rsidRPr="00D23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17E"/>
    <w:multiLevelType w:val="hybridMultilevel"/>
    <w:tmpl w:val="CED4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0037E"/>
    <w:multiLevelType w:val="hybridMultilevel"/>
    <w:tmpl w:val="61DC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819E7"/>
    <w:multiLevelType w:val="hybridMultilevel"/>
    <w:tmpl w:val="EC3E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540BD"/>
    <w:multiLevelType w:val="hybridMultilevel"/>
    <w:tmpl w:val="84F2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A2EE4"/>
    <w:multiLevelType w:val="hybridMultilevel"/>
    <w:tmpl w:val="23A2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55B3C"/>
    <w:multiLevelType w:val="hybridMultilevel"/>
    <w:tmpl w:val="44B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B271E"/>
    <w:multiLevelType w:val="multilevel"/>
    <w:tmpl w:val="E5BAAE2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5417FD8"/>
    <w:multiLevelType w:val="hybridMultilevel"/>
    <w:tmpl w:val="85DC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43D57"/>
    <w:multiLevelType w:val="hybridMultilevel"/>
    <w:tmpl w:val="0370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938590">
    <w:abstractNumId w:val="2"/>
  </w:num>
  <w:num w:numId="2" w16cid:durableId="1849976543">
    <w:abstractNumId w:val="5"/>
  </w:num>
  <w:num w:numId="3" w16cid:durableId="489366526">
    <w:abstractNumId w:val="1"/>
  </w:num>
  <w:num w:numId="4" w16cid:durableId="1880506018">
    <w:abstractNumId w:val="0"/>
  </w:num>
  <w:num w:numId="5" w16cid:durableId="379794012">
    <w:abstractNumId w:val="3"/>
  </w:num>
  <w:num w:numId="6" w16cid:durableId="47539211">
    <w:abstractNumId w:val="6"/>
  </w:num>
  <w:num w:numId="7" w16cid:durableId="1751385253">
    <w:abstractNumId w:val="4"/>
  </w:num>
  <w:num w:numId="8" w16cid:durableId="1615937516">
    <w:abstractNumId w:val="8"/>
  </w:num>
  <w:num w:numId="9" w16cid:durableId="15650940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8B"/>
    <w:rsid w:val="0028036B"/>
    <w:rsid w:val="003636B2"/>
    <w:rsid w:val="004D6A8B"/>
    <w:rsid w:val="00640E5C"/>
    <w:rsid w:val="006D3B07"/>
    <w:rsid w:val="0075599B"/>
    <w:rsid w:val="00D2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5FA4"/>
  <w15:chartTrackingRefBased/>
  <w15:docId w15:val="{2E1B1C6F-1D83-4FD7-B1EE-1CC0A3DB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xui-rich-texttext">
    <w:name w:val="wixui-rich-text__text"/>
    <w:basedOn w:val="DefaultParagraphFont"/>
    <w:rsid w:val="004D6A8B"/>
  </w:style>
  <w:style w:type="paragraph" w:styleId="ListParagraph">
    <w:name w:val="List Paragraph"/>
    <w:basedOn w:val="Normal"/>
    <w:uiPriority w:val="34"/>
    <w:qFormat/>
    <w:rsid w:val="004D6A8B"/>
    <w:pPr>
      <w:ind w:left="720"/>
      <w:contextualSpacing/>
    </w:pPr>
  </w:style>
  <w:style w:type="paragraph" w:styleId="Header">
    <w:name w:val="header"/>
    <w:basedOn w:val="Normal"/>
    <w:link w:val="HeaderChar"/>
    <w:uiPriority w:val="99"/>
    <w:unhideWhenUsed/>
    <w:rsid w:val="004D6A8B"/>
    <w:pPr>
      <w:tabs>
        <w:tab w:val="center" w:pos="4680"/>
        <w:tab w:val="right" w:pos="9360"/>
      </w:tabs>
      <w:spacing w:after="0" w:line="240" w:lineRule="auto"/>
    </w:pPr>
    <w:rPr>
      <w:rFonts w:ascii="Calibri" w:eastAsia="Calibri" w:hAnsi="Calibri" w:cs="Calibri"/>
      <w:kern w:val="0"/>
      <w14:ligatures w14:val="none"/>
    </w:rPr>
  </w:style>
  <w:style w:type="character" w:customStyle="1" w:styleId="HeaderChar">
    <w:name w:val="Header Char"/>
    <w:basedOn w:val="DefaultParagraphFont"/>
    <w:link w:val="Header"/>
    <w:uiPriority w:val="99"/>
    <w:rsid w:val="004D6A8B"/>
    <w:rPr>
      <w:rFonts w:ascii="Calibri" w:eastAsia="Calibri" w:hAnsi="Calibri" w:cs="Calibri"/>
      <w:kern w:val="0"/>
      <w14:ligatures w14:val="none"/>
    </w:rPr>
  </w:style>
  <w:style w:type="paragraph" w:styleId="NoSpacing">
    <w:name w:val="No Spacing"/>
    <w:uiPriority w:val="1"/>
    <w:qFormat/>
    <w:rsid w:val="006D3B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Thomas</dc:creator>
  <cp:keywords/>
  <dc:description/>
  <cp:lastModifiedBy>Angela Thomas</cp:lastModifiedBy>
  <cp:revision>3</cp:revision>
  <dcterms:created xsi:type="dcterms:W3CDTF">2023-11-09T17:32:00Z</dcterms:created>
  <dcterms:modified xsi:type="dcterms:W3CDTF">2023-11-09T18:18:00Z</dcterms:modified>
</cp:coreProperties>
</file>